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DDF9" w14:textId="77777777" w:rsidR="002451F3" w:rsidRDefault="002451F3" w:rsidP="002451F3">
      <w:pPr>
        <w:ind w:right="1600"/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728080A1" w14:textId="77777777" w:rsidR="002451F3" w:rsidRDefault="002451F3" w:rsidP="002451F3">
      <w:pPr>
        <w:ind w:right="1600" w:firstLine="728"/>
        <w:jc w:val="center"/>
        <w:textAlignment w:val="baseline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会议日程</w:t>
      </w:r>
    </w:p>
    <w:p w14:paraId="06EF9FDF" w14:textId="77777777" w:rsidR="00235EC4" w:rsidRDefault="00235EC4" w:rsidP="002451F3">
      <w:pPr>
        <w:ind w:right="1600" w:firstLine="728"/>
        <w:jc w:val="center"/>
        <w:textAlignment w:val="baseline"/>
        <w:rPr>
          <w:rFonts w:ascii="黑体" w:eastAsia="黑体" w:hAnsi="黑体" w:hint="eastAsia"/>
          <w:b/>
          <w:sz w:val="36"/>
          <w:szCs w:val="3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2451F3" w14:paraId="4077D016" w14:textId="77777777" w:rsidTr="00AF14EC">
        <w:trPr>
          <w:trHeight w:val="810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6D3A543" w14:textId="59F6DDF1" w:rsidR="002451F3" w:rsidRDefault="005A64BE" w:rsidP="00014BB5">
            <w:pPr>
              <w:ind w:right="53"/>
              <w:jc w:val="center"/>
              <w:textAlignment w:val="baseline"/>
              <w:rPr>
                <w:rFonts w:ascii="华文楷体" w:eastAsia="华文楷体" w:hAnsi="华文楷体" w:cs="仿宋" w:hint="eastAsia"/>
                <w:color w:val="000000"/>
                <w:sz w:val="28"/>
                <w:szCs w:val="28"/>
              </w:rPr>
            </w:pPr>
            <w:r>
              <w:rPr>
                <w:rFonts w:ascii="华文楷体" w:eastAsia="华文楷体" w:hAnsi="华文楷体" w:cs="仿宋" w:hint="eastAsia"/>
                <w:color w:val="000000"/>
                <w:kern w:val="0"/>
                <w:sz w:val="28"/>
                <w:szCs w:val="28"/>
              </w:rPr>
              <w:t>6</w:t>
            </w:r>
            <w:r w:rsidR="002451F3">
              <w:rPr>
                <w:rFonts w:ascii="华文楷体" w:eastAsia="华文楷体" w:hAnsi="华文楷体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cs="仿宋" w:hint="eastAsia"/>
                <w:color w:val="000000"/>
                <w:kern w:val="0"/>
                <w:sz w:val="28"/>
                <w:szCs w:val="28"/>
              </w:rPr>
              <w:t>4</w:t>
            </w:r>
            <w:proofErr w:type="gramStart"/>
            <w:r w:rsidR="002451F3">
              <w:rPr>
                <w:rFonts w:ascii="华文楷体" w:eastAsia="华文楷体" w:hAnsi="华文楷体" w:cs="仿宋" w:hint="eastAsia"/>
                <w:color w:val="000000"/>
                <w:kern w:val="0"/>
                <w:sz w:val="28"/>
                <w:szCs w:val="28"/>
              </w:rPr>
              <w:t>日</w:t>
            </w:r>
            <w:r w:rsidR="002451F3">
              <w:rPr>
                <w:rFonts w:ascii="华文楷体" w:eastAsia="华文楷体" w:hAnsi="华文楷体" w:cs="仿宋" w:hint="eastAsia"/>
                <w:color w:val="000000"/>
                <w:sz w:val="28"/>
                <w:szCs w:val="28"/>
              </w:rPr>
              <w:t>报到</w:t>
            </w:r>
            <w:r w:rsidR="00145433">
              <w:rPr>
                <w:rFonts w:ascii="华文楷体" w:eastAsia="华文楷体" w:hAnsi="华文楷体" w:cs="仿宋" w:hint="eastAsia"/>
                <w:color w:val="000000"/>
                <w:sz w:val="28"/>
                <w:szCs w:val="28"/>
              </w:rPr>
              <w:t>及</w:t>
            </w:r>
            <w:r w:rsidR="007F3057">
              <w:rPr>
                <w:rFonts w:ascii="华文楷体" w:eastAsia="华文楷体" w:hAnsi="华文楷体" w:hint="eastAsia"/>
                <w:sz w:val="28"/>
                <w:szCs w:val="28"/>
              </w:rPr>
              <w:t>全国</w:t>
            </w:r>
            <w:proofErr w:type="gramEnd"/>
            <w:r w:rsidR="007F3057">
              <w:rPr>
                <w:rFonts w:ascii="华文楷体" w:eastAsia="华文楷体" w:hAnsi="华文楷体" w:hint="eastAsia"/>
                <w:sz w:val="28"/>
                <w:szCs w:val="28"/>
              </w:rPr>
              <w:t>五矿公司餐叙活动。</w:t>
            </w:r>
          </w:p>
        </w:tc>
      </w:tr>
      <w:tr w:rsidR="002451F3" w14:paraId="33B507B6" w14:textId="77777777">
        <w:trPr>
          <w:trHeight w:val="700"/>
          <w:jc w:val="center"/>
        </w:trPr>
        <w:tc>
          <w:tcPr>
            <w:tcW w:w="9918" w:type="dxa"/>
            <w:gridSpan w:val="2"/>
            <w:shd w:val="clear" w:color="auto" w:fill="auto"/>
            <w:vAlign w:val="center"/>
          </w:tcPr>
          <w:p w14:paraId="4F76A02D" w14:textId="3294A351" w:rsidR="002451F3" w:rsidRDefault="002451F3">
            <w:pPr>
              <w:ind w:right="53"/>
              <w:jc w:val="center"/>
              <w:textAlignment w:val="baseline"/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第</w:t>
            </w:r>
            <w:r>
              <w:rPr>
                <w:rFonts w:ascii="黑体" w:eastAsia="黑体" w:hAnsi="黑体" w:cs="宋体"/>
                <w:kern w:val="0"/>
                <w:sz w:val="36"/>
                <w:szCs w:val="36"/>
              </w:rPr>
              <w:t>3</w:t>
            </w:r>
            <w:r w:rsidR="007432E1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届中国五矿化工行业高质量发展大会</w:t>
            </w:r>
          </w:p>
          <w:p w14:paraId="14EBC36E" w14:textId="5CA90077" w:rsidR="002451F3" w:rsidRPr="00B06862" w:rsidRDefault="002451F3">
            <w:pPr>
              <w:spacing w:line="60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0" w:name="OLE_LINK5"/>
            <w:r w:rsidRPr="00B0686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（</w:t>
            </w:r>
            <w:r w:rsidR="005A64B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6</w:t>
            </w:r>
            <w:r w:rsidRPr="00B0686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月</w:t>
            </w:r>
            <w:r w:rsidR="005A64B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5</w:t>
            </w:r>
            <w:r w:rsidRPr="00B0686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 xml:space="preserve">日 </w:t>
            </w:r>
            <w:r w:rsidR="007E481B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泰山厅</w:t>
            </w:r>
            <w:r w:rsidRPr="00B06862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）</w:t>
            </w:r>
            <w:bookmarkEnd w:id="0"/>
          </w:p>
        </w:tc>
      </w:tr>
      <w:tr w:rsidR="002451F3" w14:paraId="0C1F2F3D" w14:textId="77777777" w:rsidTr="00AF14EC">
        <w:trPr>
          <w:trHeight w:val="102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F5A629" w14:textId="77777777" w:rsidR="002451F3" w:rsidRPr="007E481B" w:rsidRDefault="002451F3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1" w:name="_Hlk193196782"/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Pr="007E481B">
              <w:rPr>
                <w:rFonts w:ascii="华文楷体" w:eastAsia="华文楷体" w:hAnsi="华文楷体"/>
                <w:sz w:val="28"/>
                <w:szCs w:val="28"/>
              </w:rPr>
              <w:t>9</w:t>
            </w: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Pr="007E481B">
              <w:rPr>
                <w:rFonts w:ascii="华文楷体" w:eastAsia="华文楷体" w:hAnsi="华文楷体"/>
                <w:sz w:val="28"/>
                <w:szCs w:val="28"/>
              </w:rPr>
              <w:t>00</w:t>
            </w: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-09:</w:t>
            </w:r>
            <w:r w:rsidRPr="007E481B">
              <w:rPr>
                <w:rFonts w:ascii="华文楷体" w:eastAsia="华文楷体" w:hAnsi="华文楷体"/>
                <w:sz w:val="28"/>
                <w:szCs w:val="28"/>
              </w:rPr>
              <w:t>15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4F452F3" w14:textId="77777777" w:rsidR="002451F3" w:rsidRPr="007E481B" w:rsidRDefault="002451F3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会议致辞</w:t>
            </w:r>
          </w:p>
        </w:tc>
      </w:tr>
      <w:tr w:rsidR="002451F3" w14:paraId="18D0C04A" w14:textId="77777777" w:rsidTr="009F2EB8">
        <w:trPr>
          <w:trHeight w:val="7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63ED69" w14:textId="06C761AF" w:rsidR="002451F3" w:rsidRPr="007E481B" w:rsidRDefault="002451F3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09:</w:t>
            </w:r>
            <w:r w:rsidRPr="007E481B">
              <w:rPr>
                <w:rFonts w:ascii="华文楷体" w:eastAsia="华文楷体" w:hAnsi="华文楷体"/>
                <w:sz w:val="28"/>
                <w:szCs w:val="28"/>
              </w:rPr>
              <w:t>15</w:t>
            </w: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="007E481B">
              <w:rPr>
                <w:rFonts w:ascii="华文楷体" w:eastAsia="华文楷体" w:hAnsi="华文楷体" w:hint="eastAsia"/>
                <w:sz w:val="28"/>
                <w:szCs w:val="28"/>
              </w:rPr>
              <w:t>10:00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B8B2688" w14:textId="3BE367A1" w:rsidR="00B23897" w:rsidRPr="00310D93" w:rsidRDefault="002451F3" w:rsidP="007E481B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2" w:name="_Hlk193374584"/>
            <w:r w:rsidRPr="00310D93">
              <w:rPr>
                <w:rFonts w:ascii="华文楷体" w:eastAsia="华文楷体" w:hAnsi="华文楷体" w:cs="Arial" w:hint="eastAsia"/>
                <w:sz w:val="28"/>
                <w:szCs w:val="28"/>
                <w:shd w:val="clear" w:color="auto" w:fill="FFFFFF"/>
              </w:rPr>
              <w:t>我国外贸形势及政策解读</w:t>
            </w:r>
          </w:p>
          <w:bookmarkEnd w:id="2"/>
          <w:p w14:paraId="124C6BD0" w14:textId="0CFDCC74" w:rsidR="002451F3" w:rsidRPr="007E481B" w:rsidRDefault="00B23897" w:rsidP="007E481B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r w:rsidR="002451F3" w:rsidRPr="007E481B">
              <w:rPr>
                <w:rFonts w:ascii="华文楷体" w:eastAsia="华文楷体" w:hAnsi="华文楷体" w:hint="eastAsia"/>
                <w:sz w:val="28"/>
                <w:szCs w:val="28"/>
              </w:rPr>
              <w:t>商务部外贸司</w:t>
            </w:r>
          </w:p>
        </w:tc>
      </w:tr>
      <w:tr w:rsidR="002451F3" w14:paraId="5C4EB7EE" w14:textId="77777777" w:rsidTr="009F2EB8">
        <w:trPr>
          <w:trHeight w:val="6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6D936D" w14:textId="57EDEC07" w:rsidR="002451F3" w:rsidRPr="007E481B" w:rsidRDefault="007E481B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10:00-10: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35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186E6D6" w14:textId="77777777" w:rsidR="00B23897" w:rsidRDefault="007E481B" w:rsidP="00B23897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3" w:name="_Hlk193375072"/>
            <w:r w:rsidRPr="007E481B">
              <w:rPr>
                <w:rFonts w:ascii="华文楷体" w:eastAsia="华文楷体" w:hAnsi="华文楷体"/>
                <w:sz w:val="28"/>
                <w:szCs w:val="28"/>
              </w:rPr>
              <w:t>内外贸一体化政策</w:t>
            </w:r>
            <w:r w:rsidRPr="007E481B">
              <w:rPr>
                <w:rFonts w:ascii="华文楷体" w:eastAsia="华文楷体" w:hAnsi="华文楷体" w:hint="eastAsia"/>
                <w:sz w:val="28"/>
                <w:szCs w:val="28"/>
              </w:rPr>
              <w:t>实施情况</w:t>
            </w:r>
          </w:p>
          <w:p w14:paraId="63E827E0" w14:textId="32E90DE2" w:rsidR="002451F3" w:rsidRPr="007E481B" w:rsidRDefault="00B23897" w:rsidP="00B23897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r w:rsidR="007E481B" w:rsidRPr="007E481B">
              <w:rPr>
                <w:rFonts w:ascii="华文楷体" w:eastAsia="华文楷体" w:hAnsi="华文楷体" w:hint="eastAsia"/>
                <w:sz w:val="28"/>
                <w:szCs w:val="28"/>
              </w:rPr>
              <w:t>商务部市场建设司</w:t>
            </w:r>
            <w:bookmarkEnd w:id="3"/>
          </w:p>
        </w:tc>
      </w:tr>
      <w:tr w:rsidR="002451F3" w14:paraId="4C07A6A6" w14:textId="77777777" w:rsidTr="009F2EB8">
        <w:trPr>
          <w:trHeight w:val="6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2F31374" w14:textId="0C361322" w:rsidR="002451F3" w:rsidRPr="00B23897" w:rsidRDefault="002451F3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4" w:name="OLE_LINK4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35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-1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7F305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bookmarkEnd w:id="4"/>
          </w:p>
        </w:tc>
        <w:tc>
          <w:tcPr>
            <w:tcW w:w="8363" w:type="dxa"/>
            <w:shd w:val="clear" w:color="auto" w:fill="auto"/>
            <w:vAlign w:val="center"/>
          </w:tcPr>
          <w:p w14:paraId="4BDCFE94" w14:textId="77777777" w:rsidR="00B23897" w:rsidRDefault="007E481B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5" w:name="_Hlk193375271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俄罗斯及中亚国家经贸情况</w:t>
            </w:r>
            <w:bookmarkEnd w:id="5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</w:p>
          <w:p w14:paraId="388B1DEC" w14:textId="32321745" w:rsidR="002451F3" w:rsidRPr="00B23897" w:rsidRDefault="00B23897">
            <w:pPr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bookmarkStart w:id="6" w:name="OLE_LINK3"/>
            <w:r w:rsidR="007022B8">
              <w:rPr>
                <w:rFonts w:ascii="华文楷体" w:eastAsia="华文楷体" w:hAnsi="华文楷体" w:hint="eastAsia"/>
                <w:sz w:val="28"/>
                <w:szCs w:val="28"/>
              </w:rPr>
              <w:t>商务部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欧亚司</w:t>
            </w:r>
            <w:bookmarkEnd w:id="6"/>
          </w:p>
        </w:tc>
      </w:tr>
      <w:tr w:rsidR="007E481B" w14:paraId="3ED0F1CD" w14:textId="77777777" w:rsidTr="009F2EB8">
        <w:trPr>
          <w:trHeight w:val="69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E83F77A" w14:textId="023CB575" w:rsidR="007E481B" w:rsidRPr="00B23897" w:rsidRDefault="007E481B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11: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Pr="00B23897">
              <w:rPr>
                <w:rFonts w:ascii="华文楷体" w:eastAsia="华文楷体" w:hAnsi="华文楷体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-1</w:t>
            </w:r>
            <w:r w:rsidR="007F305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45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2A3AAFC" w14:textId="77777777" w:rsidR="00B23897" w:rsidRDefault="007E481B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7" w:name="_Hlk193375783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关键原材料出口管制政策宣贯</w:t>
            </w:r>
          </w:p>
          <w:bookmarkEnd w:id="7"/>
          <w:p w14:paraId="47B9D298" w14:textId="00B88AAB" w:rsidR="007E481B" w:rsidRPr="00B23897" w:rsidRDefault="00B2389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r w:rsidR="007022B8">
              <w:rPr>
                <w:rFonts w:ascii="华文楷体" w:eastAsia="华文楷体" w:hAnsi="华文楷体" w:hint="eastAsia"/>
                <w:sz w:val="28"/>
                <w:szCs w:val="28"/>
              </w:rPr>
              <w:t>商务部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安全</w:t>
            </w:r>
            <w:r w:rsidR="007022B8">
              <w:rPr>
                <w:rFonts w:ascii="华文楷体" w:eastAsia="华文楷体" w:hAnsi="华文楷体" w:hint="eastAsia"/>
                <w:sz w:val="28"/>
                <w:szCs w:val="28"/>
              </w:rPr>
              <w:t>与</w:t>
            </w:r>
            <w:r w:rsidR="007E481B" w:rsidRPr="00B23897">
              <w:rPr>
                <w:rFonts w:ascii="华文楷体" w:eastAsia="华文楷体" w:hAnsi="华文楷体" w:hint="eastAsia"/>
                <w:sz w:val="28"/>
                <w:szCs w:val="28"/>
              </w:rPr>
              <w:t>管制局</w:t>
            </w:r>
          </w:p>
        </w:tc>
      </w:tr>
      <w:tr w:rsidR="007F3057" w14:paraId="01F86625" w14:textId="77777777" w:rsidTr="00AF14EC">
        <w:trPr>
          <w:trHeight w:val="10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31A779" w14:textId="5F55F6DF" w:rsidR="007F3057" w:rsidRPr="00B23897" w:rsidRDefault="007F3057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11: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45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-1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DF2AD8B" w14:textId="51F22D6B" w:rsidR="007F3057" w:rsidRPr="00B23897" w:rsidRDefault="00A94AFE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7F3057">
              <w:rPr>
                <w:rFonts w:ascii="华文楷体" w:eastAsia="华文楷体" w:hAnsi="华文楷体" w:hint="eastAsia"/>
                <w:sz w:val="28"/>
                <w:szCs w:val="28"/>
              </w:rPr>
              <w:t>基础设施供应链建设发展委员会成立</w:t>
            </w:r>
            <w:r w:rsidR="005B7631">
              <w:rPr>
                <w:rFonts w:ascii="华文楷体" w:eastAsia="华文楷体" w:hAnsi="华文楷体" w:hint="eastAsia"/>
                <w:sz w:val="28"/>
                <w:szCs w:val="28"/>
              </w:rPr>
              <w:t>仪式</w:t>
            </w:r>
          </w:p>
        </w:tc>
      </w:tr>
      <w:tr w:rsidR="002451F3" w14:paraId="08CB7051" w14:textId="77777777" w:rsidTr="00AF14EC">
        <w:trPr>
          <w:trHeight w:val="9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C9105D2" w14:textId="65CB8AD9" w:rsidR="002451F3" w:rsidRPr="00B23897" w:rsidRDefault="002451F3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8" w:name="_Hlk193116283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="00253A01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253A01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0-13:30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299291F" w14:textId="3B42DB12" w:rsidR="002451F3" w:rsidRPr="00B23897" w:rsidRDefault="002451F3">
            <w:pPr>
              <w:ind w:right="53"/>
              <w:jc w:val="left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自助午餐</w:t>
            </w:r>
            <w:r w:rsidR="00B2389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bookmarkStart w:id="9" w:name="OLE_LINK1"/>
            <w:r w:rsidR="00B23897" w:rsidRPr="00B23897">
              <w:rPr>
                <w:rFonts w:ascii="华文楷体" w:eastAsia="华文楷体" w:hAnsi="华文楷体" w:hint="eastAsia"/>
                <w:sz w:val="28"/>
                <w:szCs w:val="28"/>
              </w:rPr>
              <w:t>一楼棕榈屋</w:t>
            </w:r>
            <w:bookmarkEnd w:id="9"/>
          </w:p>
        </w:tc>
      </w:tr>
      <w:bookmarkEnd w:id="8"/>
      <w:tr w:rsidR="002451F3" w14:paraId="5C509F12" w14:textId="77777777" w:rsidTr="009F2EB8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9609" w14:textId="338F804B" w:rsidR="002451F3" w:rsidRPr="00B23897" w:rsidRDefault="007E481B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14:00-15:00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98C51" w14:textId="1E3B374F" w:rsidR="00B23897" w:rsidRDefault="007E481B" w:rsidP="007E481B">
            <w:pPr>
              <w:widowControl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/>
                <w:sz w:val="28"/>
                <w:szCs w:val="28"/>
              </w:rPr>
              <w:t>2025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2B3243">
              <w:rPr>
                <w:rFonts w:ascii="华文楷体" w:eastAsia="华文楷体" w:hAnsi="华文楷体" w:hint="eastAsia"/>
                <w:sz w:val="28"/>
                <w:szCs w:val="28"/>
              </w:rPr>
              <w:t>中国经济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展望</w:t>
            </w:r>
          </w:p>
          <w:p w14:paraId="3B5F9129" w14:textId="0EDB0773" w:rsidR="002451F3" w:rsidRPr="00B23897" w:rsidRDefault="007E481B" w:rsidP="007E481B">
            <w:pPr>
              <w:widowControl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--中金研究院董事总经理赵扬</w:t>
            </w:r>
          </w:p>
        </w:tc>
      </w:tr>
      <w:tr w:rsidR="002451F3" w14:paraId="089AF9D3" w14:textId="77777777" w:rsidTr="009F2EB8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352D4" w14:textId="24CC664A" w:rsidR="002451F3" w:rsidRPr="00B23897" w:rsidRDefault="007E481B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lastRenderedPageBreak/>
              <w:t>15:00-16:00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0368E" w14:textId="0F6CD42F" w:rsidR="00B23897" w:rsidRDefault="001F509C" w:rsidP="007E481B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1F509C">
              <w:rPr>
                <w:rFonts w:ascii="华文楷体" w:eastAsia="华文楷体" w:hAnsi="华文楷体" w:hint="eastAsia"/>
                <w:sz w:val="28"/>
                <w:szCs w:val="28"/>
              </w:rPr>
              <w:t>美国对华科技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战、</w:t>
            </w:r>
            <w:r w:rsidRPr="001F509C">
              <w:rPr>
                <w:rFonts w:ascii="华文楷体" w:eastAsia="华文楷体" w:hAnsi="华文楷体" w:hint="eastAsia"/>
                <w:sz w:val="28"/>
                <w:szCs w:val="28"/>
              </w:rPr>
              <w:t>贸易战的冲击与应对</w:t>
            </w:r>
          </w:p>
          <w:p w14:paraId="587E8401" w14:textId="0048A21F" w:rsidR="002451F3" w:rsidRPr="00B23897" w:rsidRDefault="007E481B" w:rsidP="007E481B">
            <w:pPr>
              <w:rPr>
                <w:rFonts w:ascii="华文楷体" w:eastAsia="华文楷体" w:hAnsi="华文楷体" w:cs="Arial" w:hint="eastAsia"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--南京大学国际关系学院执行院长朱锋</w:t>
            </w:r>
          </w:p>
        </w:tc>
      </w:tr>
      <w:tr w:rsidR="002451F3" w14:paraId="70B5B1D3" w14:textId="77777777" w:rsidTr="009F2EB8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D6DD" w14:textId="344FF572" w:rsidR="002451F3" w:rsidRPr="00B23897" w:rsidRDefault="007E481B" w:rsidP="007E481B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10" w:name="OLE_LINK2"/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16:</w:t>
            </w:r>
            <w:r w:rsidR="00BB3D7F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0-1</w:t>
            </w:r>
            <w:r w:rsidR="00A94AF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7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:</w:t>
            </w:r>
            <w:r w:rsidR="00A94AF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</w:t>
            </w:r>
            <w:bookmarkEnd w:id="10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1328" w14:textId="77777777" w:rsidR="00B23897" w:rsidRDefault="007E481B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11" w:name="OLE_LINK6"/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绿色贸易规则与国际市场竞争</w:t>
            </w:r>
          </w:p>
          <w:bookmarkEnd w:id="11"/>
          <w:p w14:paraId="3E341FD3" w14:textId="3F6DAD65" w:rsidR="002451F3" w:rsidRPr="00B23897" w:rsidRDefault="007E481B">
            <w:pPr>
              <w:rPr>
                <w:rFonts w:ascii="华文楷体" w:eastAsia="华文楷体" w:hAnsi="华文楷体" w:hint="eastAsia"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/>
                <w:sz w:val="28"/>
                <w:szCs w:val="28"/>
              </w:rPr>
              <w:t>--</w:t>
            </w:r>
            <w:r w:rsidR="005B437D">
              <w:rPr>
                <w:rFonts w:ascii="华文楷体" w:eastAsia="华文楷体" w:hAnsi="华文楷体" w:hint="eastAsia"/>
                <w:sz w:val="28"/>
                <w:szCs w:val="28"/>
              </w:rPr>
              <w:t>待定</w:t>
            </w:r>
          </w:p>
        </w:tc>
      </w:tr>
      <w:tr w:rsidR="007E481B" w14:paraId="7E08010A" w14:textId="77777777" w:rsidTr="00AF14EC">
        <w:trPr>
          <w:trHeight w:val="1159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9CAD0" w14:textId="70D37B07" w:rsidR="007E481B" w:rsidRPr="00B23897" w:rsidRDefault="00A94AFE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17</w:t>
            </w:r>
            <w:r w:rsidR="007E481B"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:</w:t>
            </w:r>
            <w:r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</w:t>
            </w:r>
            <w:r w:rsidR="007E481B"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0-17:20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65B43" w14:textId="0E573481" w:rsidR="007E481B" w:rsidRPr="00B23897" w:rsidRDefault="000816AE" w:rsidP="007E481B">
            <w:pPr>
              <w:rPr>
                <w:rFonts w:ascii="华文楷体" w:eastAsia="华文楷体" w:hAnsi="华文楷体" w:hint="eastAsia"/>
                <w:sz w:val="28"/>
                <w:szCs w:val="28"/>
                <w:shd w:val="clear" w:color="auto" w:fill="FFFFFF"/>
              </w:rPr>
            </w:pPr>
            <w:r w:rsidRPr="000816AE">
              <w:rPr>
                <w:rFonts w:ascii="华文楷体" w:eastAsia="华文楷体" w:hAnsi="华文楷体" w:hint="eastAsia"/>
                <w:sz w:val="28"/>
                <w:szCs w:val="28"/>
              </w:rPr>
              <w:t>五矿化工行业企业信用等级评价结果发布仪式</w:t>
            </w:r>
          </w:p>
        </w:tc>
      </w:tr>
      <w:tr w:rsidR="00B23897" w14:paraId="1ED50785" w14:textId="77777777" w:rsidTr="00AF14EC">
        <w:trPr>
          <w:trHeight w:val="113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9DC0" w14:textId="35618E15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18:</w:t>
            </w:r>
            <w:r w:rsidRPr="00B23897">
              <w:rPr>
                <w:rFonts w:ascii="华文楷体" w:eastAsia="华文楷体" w:hAnsi="华文楷体"/>
                <w:sz w:val="28"/>
                <w:szCs w:val="28"/>
              </w:rPr>
              <w:t>30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-20:</w:t>
            </w:r>
            <w:r w:rsidRPr="00B23897">
              <w:rPr>
                <w:rFonts w:ascii="华文楷体" w:eastAsia="华文楷体" w:hAnsi="华文楷体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6B39C" w14:textId="1B51249C" w:rsidR="00B23897" w:rsidRPr="00B23897" w:rsidRDefault="007352CF" w:rsidP="00B23897">
            <w:pPr>
              <w:rPr>
                <w:rFonts w:ascii="华文楷体" w:eastAsia="华文楷体" w:hAnsi="华文楷体" w:cs="Arial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>自助晚餐</w:t>
            </w:r>
            <w:r w:rsidR="00A94AFE">
              <w:rPr>
                <w:rFonts w:ascii="华文楷体" w:eastAsia="华文楷体" w:hAnsi="华文楷体" w:hint="eastAsia"/>
                <w:bCs/>
                <w:sz w:val="28"/>
                <w:szCs w:val="28"/>
              </w:rPr>
              <w:t xml:space="preserve">  </w:t>
            </w:r>
            <w:r w:rsidR="00A94AFE" w:rsidRPr="00B23897">
              <w:rPr>
                <w:rFonts w:ascii="华文楷体" w:eastAsia="华文楷体" w:hAnsi="华文楷体" w:hint="eastAsia"/>
                <w:sz w:val="28"/>
                <w:szCs w:val="28"/>
              </w:rPr>
              <w:t>一楼棕榈屋</w:t>
            </w:r>
          </w:p>
        </w:tc>
      </w:tr>
      <w:tr w:rsidR="00B23897" w14:paraId="5068BC6B" w14:textId="77777777" w:rsidTr="00AF14EC">
        <w:trPr>
          <w:trHeight w:val="1107"/>
          <w:jc w:val="center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299F2" w14:textId="5D3A3A3B" w:rsidR="00B23897" w:rsidRPr="00B23897" w:rsidRDefault="00B23897" w:rsidP="00B23897">
            <w:pPr>
              <w:jc w:val="center"/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（</w:t>
            </w:r>
            <w:r w:rsidR="005A64B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6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月</w:t>
            </w:r>
            <w:r w:rsidR="005A64BE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6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日 泰山厅）</w:t>
            </w:r>
          </w:p>
        </w:tc>
      </w:tr>
      <w:tr w:rsidR="00B23897" w14:paraId="2D47C47C" w14:textId="77777777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EB87" w14:textId="4AFF0BF5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09:00-09:4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0B719BA1" w14:textId="77777777" w:rsidR="002869D5" w:rsidRDefault="002869D5" w:rsidP="002869D5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bookmarkStart w:id="12" w:name="OLE_LINK7"/>
            <w:r w:rsidRPr="001803A1">
              <w:rPr>
                <w:rFonts w:ascii="华文楷体" w:eastAsia="华文楷体" w:hAnsi="华文楷体" w:hint="eastAsia"/>
                <w:sz w:val="28"/>
                <w:szCs w:val="28"/>
              </w:rPr>
              <w:t>企业关务合</w:t>
            </w:r>
            <w:proofErr w:type="gramStart"/>
            <w:r w:rsidRPr="001803A1">
              <w:rPr>
                <w:rFonts w:ascii="华文楷体" w:eastAsia="华文楷体" w:hAnsi="华文楷体" w:hint="eastAsia"/>
                <w:sz w:val="28"/>
                <w:szCs w:val="28"/>
              </w:rPr>
              <w:t>规</w:t>
            </w:r>
            <w:proofErr w:type="gramEnd"/>
            <w:r w:rsidRPr="001803A1">
              <w:rPr>
                <w:rFonts w:ascii="华文楷体" w:eastAsia="华文楷体" w:hAnsi="华文楷体" w:hint="eastAsia"/>
                <w:sz w:val="28"/>
                <w:szCs w:val="28"/>
              </w:rPr>
              <w:t>及通关便利</w:t>
            </w:r>
            <w:proofErr w:type="gramStart"/>
            <w:r w:rsidRPr="001803A1">
              <w:rPr>
                <w:rFonts w:ascii="华文楷体" w:eastAsia="华文楷体" w:hAnsi="华文楷体" w:hint="eastAsia"/>
                <w:sz w:val="28"/>
                <w:szCs w:val="28"/>
              </w:rPr>
              <w:t>化实践</w:t>
            </w:r>
            <w:proofErr w:type="gramEnd"/>
            <w:r w:rsidRPr="001803A1">
              <w:rPr>
                <w:rFonts w:ascii="华文楷体" w:eastAsia="华文楷体" w:hAnsi="华文楷体" w:hint="eastAsia"/>
                <w:sz w:val="28"/>
                <w:szCs w:val="28"/>
              </w:rPr>
              <w:t>分享</w:t>
            </w:r>
          </w:p>
          <w:bookmarkEnd w:id="12"/>
          <w:p w14:paraId="0D666BF1" w14:textId="7D998AD5" w:rsidR="00B23897" w:rsidRPr="00B23897" w:rsidRDefault="002869D5" w:rsidP="007022B8">
            <w:pPr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孙革志，</w:t>
            </w:r>
            <w:r w:rsidRPr="00C164D7">
              <w:rPr>
                <w:rFonts w:ascii="华文楷体" w:eastAsia="华文楷体" w:hAnsi="华文楷体" w:hint="eastAsia"/>
                <w:sz w:val="28"/>
                <w:szCs w:val="28"/>
              </w:rPr>
              <w:t>原海关总署天津海关关税处处长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、</w:t>
            </w:r>
            <w:r w:rsidRPr="00C164D7">
              <w:rPr>
                <w:rFonts w:ascii="华文楷体" w:eastAsia="华文楷体" w:hAnsi="华文楷体" w:hint="eastAsia"/>
                <w:sz w:val="28"/>
                <w:szCs w:val="28"/>
              </w:rPr>
              <w:t>中国报关协会</w:t>
            </w:r>
            <w:proofErr w:type="gramStart"/>
            <w:r w:rsidRPr="00C164D7">
              <w:rPr>
                <w:rFonts w:ascii="华文楷体" w:eastAsia="华文楷体" w:hAnsi="华文楷体" w:hint="eastAsia"/>
                <w:sz w:val="28"/>
                <w:szCs w:val="28"/>
              </w:rPr>
              <w:t>智库专家</w:t>
            </w:r>
            <w:proofErr w:type="gramEnd"/>
          </w:p>
        </w:tc>
      </w:tr>
      <w:tr w:rsidR="00B23897" w14:paraId="770B7043" w14:textId="77777777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A10EA" w14:textId="1DEE135F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09:4</w:t>
            </w:r>
            <w:r w:rsidR="00BB3D7F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5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-10:</w:t>
            </w:r>
            <w:r w:rsidR="00BB3D7F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132732CD" w14:textId="5D14CCBD" w:rsidR="00B23897" w:rsidRDefault="00B23897" w:rsidP="00B2389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美</w:t>
            </w:r>
            <w:r w:rsidR="001F509C">
              <w:rPr>
                <w:rFonts w:ascii="华文楷体" w:eastAsia="华文楷体" w:hAnsi="华文楷体" w:hint="eastAsia"/>
                <w:sz w:val="28"/>
                <w:szCs w:val="28"/>
              </w:rPr>
              <w:t>国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对华贸易限制措施及风险规避</w:t>
            </w:r>
          </w:p>
          <w:p w14:paraId="02A7B65B" w14:textId="363BA46C" w:rsidR="00B23897" w:rsidRPr="00B23897" w:rsidRDefault="00B23897" w:rsidP="006A07FC">
            <w:pPr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/>
                <w:sz w:val="28"/>
                <w:szCs w:val="28"/>
              </w:rPr>
              <w:t>--</w:t>
            </w:r>
            <w:r w:rsidR="00183F55">
              <w:rPr>
                <w:rFonts w:ascii="华文楷体" w:eastAsia="华文楷体" w:hAnsi="华文楷体"/>
                <w:sz w:val="28"/>
                <w:szCs w:val="28"/>
              </w:rPr>
              <w:t>刘思睿，</w:t>
            </w:r>
            <w:r w:rsidR="006A07FC" w:rsidRPr="006A07FC">
              <w:rPr>
                <w:rFonts w:ascii="华文楷体" w:eastAsia="华文楷体" w:hAnsi="华文楷体" w:hint="eastAsia"/>
                <w:sz w:val="28"/>
                <w:szCs w:val="28"/>
              </w:rPr>
              <w:t>美国德汇律师事务所</w:t>
            </w:r>
            <w:r w:rsidR="006A07FC">
              <w:rPr>
                <w:rFonts w:ascii="华文楷体" w:eastAsia="华文楷体" w:hAnsi="华文楷体" w:hint="eastAsia"/>
                <w:sz w:val="28"/>
                <w:szCs w:val="28"/>
              </w:rPr>
              <w:t>全球合伙人</w:t>
            </w:r>
          </w:p>
        </w:tc>
      </w:tr>
      <w:tr w:rsidR="00B23897" w14:paraId="084FE771" w14:textId="77777777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7B907" w14:textId="77A5B76A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10:3</w:t>
            </w:r>
            <w:r w:rsidR="00BB3D7F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-11:</w:t>
            </w:r>
            <w:r w:rsidR="00BB3D7F"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53DDC2C2" w14:textId="77777777" w:rsidR="00921F4A" w:rsidRDefault="00921F4A" w:rsidP="00921F4A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贸易数字化赋能企业高质量出海</w:t>
            </w:r>
          </w:p>
          <w:p w14:paraId="7401E8E1" w14:textId="5179F5C5" w:rsidR="00B23897" w:rsidRPr="00B23897" w:rsidRDefault="00921F4A" w:rsidP="00921F4A">
            <w:pPr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应秀珍，</w:t>
            </w:r>
            <w:r w:rsidRPr="00063F9D">
              <w:rPr>
                <w:rFonts w:ascii="华文楷体" w:eastAsia="华文楷体" w:hAnsi="华文楷体" w:hint="eastAsia"/>
                <w:sz w:val="28"/>
                <w:szCs w:val="28"/>
              </w:rPr>
              <w:t>中基宁波集团股份有限公司副总裁</w:t>
            </w:r>
          </w:p>
        </w:tc>
      </w:tr>
      <w:tr w:rsidR="00B23897" w14:paraId="3AD287BA" w14:textId="77777777">
        <w:trPr>
          <w:trHeight w:val="68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6D6AA" w14:textId="23C88894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11: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15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-1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:</w:t>
            </w:r>
            <w:r w:rsidR="00BB3D7F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5E455265" w14:textId="77777777" w:rsidR="002869D5" w:rsidRDefault="002869D5" w:rsidP="002869D5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支持企业开拓国际市场政策介绍</w:t>
            </w:r>
          </w:p>
          <w:p w14:paraId="07D61439" w14:textId="2476D36C" w:rsidR="00B23897" w:rsidRPr="00B23897" w:rsidRDefault="002869D5" w:rsidP="002869D5">
            <w:pPr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--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戴丹，中国出口信用保险公司市场开发和客户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服务部总助</w:t>
            </w:r>
            <w:proofErr w:type="gramEnd"/>
          </w:p>
        </w:tc>
      </w:tr>
      <w:tr w:rsidR="00B23897" w14:paraId="425A5598" w14:textId="77777777" w:rsidTr="00AF14EC">
        <w:trPr>
          <w:trHeight w:val="104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6CAAD85" w14:textId="19F210A2" w:rsidR="00B23897" w:rsidRPr="00B23897" w:rsidRDefault="00B23897" w:rsidP="00B23897">
            <w:pPr>
              <w:ind w:right="53"/>
              <w:textAlignment w:val="baseline"/>
              <w:rPr>
                <w:rFonts w:ascii="华文楷体" w:eastAsia="华文楷体" w:hAnsi="华文楷体" w:cs="宋体" w:hint="eastAsia"/>
                <w:kern w:val="0"/>
                <w:sz w:val="28"/>
                <w:szCs w:val="28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1</w:t>
            </w:r>
            <w:r w:rsidR="00253A01">
              <w:rPr>
                <w:rFonts w:ascii="华文楷体" w:eastAsia="华文楷体" w:hAnsi="华文楷体" w:hint="eastAsia"/>
                <w:sz w:val="28"/>
                <w:szCs w:val="28"/>
              </w:rPr>
              <w:t>2:0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0-13:30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86FC161" w14:textId="55105D50" w:rsidR="00B23897" w:rsidRPr="00B23897" w:rsidRDefault="00B23897" w:rsidP="00B23897">
            <w:pPr>
              <w:rPr>
                <w:rFonts w:ascii="华文楷体" w:eastAsia="华文楷体" w:hAnsi="华文楷体" w:cs="Arial" w:hint="eastAsia"/>
                <w:b/>
                <w:bCs/>
                <w:sz w:val="28"/>
                <w:szCs w:val="28"/>
                <w:shd w:val="clear" w:color="auto" w:fill="FFFFFF"/>
              </w:rPr>
            </w:pP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自助午餐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</w:t>
            </w:r>
            <w:r w:rsidRPr="00B23897">
              <w:rPr>
                <w:rFonts w:ascii="华文楷体" w:eastAsia="华文楷体" w:hAnsi="华文楷体" w:hint="eastAsia"/>
                <w:sz w:val="28"/>
                <w:szCs w:val="28"/>
              </w:rPr>
              <w:t>一楼棕榈屋</w:t>
            </w:r>
          </w:p>
        </w:tc>
      </w:tr>
      <w:tr w:rsidR="005E00E5" w14:paraId="46128444" w14:textId="77777777" w:rsidTr="00AF14EC">
        <w:trPr>
          <w:trHeight w:val="113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2DD88" w14:textId="2155F93A" w:rsidR="005E00E5" w:rsidRPr="00B23897" w:rsidRDefault="005E00E5" w:rsidP="00B23897">
            <w:pPr>
              <w:ind w:right="53"/>
              <w:textAlignment w:val="baseline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14:00-17:00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97C4E" w14:textId="0481D84E" w:rsidR="005E00E5" w:rsidRPr="00B23897" w:rsidRDefault="003F60CE" w:rsidP="00B23897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拟</w:t>
            </w:r>
            <w:r w:rsidR="005E00E5">
              <w:rPr>
                <w:rFonts w:ascii="华文楷体" w:eastAsia="华文楷体" w:hAnsi="华文楷体" w:hint="eastAsia"/>
                <w:sz w:val="28"/>
                <w:szCs w:val="28"/>
              </w:rPr>
              <w:t>安排</w:t>
            </w:r>
            <w:r w:rsidR="00CC1CE9">
              <w:rPr>
                <w:rFonts w:ascii="华文楷体" w:eastAsia="华文楷体" w:hAnsi="华文楷体" w:hint="eastAsia"/>
                <w:sz w:val="28"/>
                <w:szCs w:val="28"/>
              </w:rPr>
              <w:t>商务考察</w:t>
            </w:r>
            <w:r w:rsidR="008317F7">
              <w:rPr>
                <w:rFonts w:ascii="华文楷体" w:eastAsia="华文楷体" w:hAnsi="华文楷体" w:hint="eastAsia"/>
                <w:sz w:val="28"/>
                <w:szCs w:val="28"/>
              </w:rPr>
              <w:t>活动</w:t>
            </w:r>
          </w:p>
        </w:tc>
      </w:tr>
    </w:tbl>
    <w:bookmarkEnd w:id="1"/>
    <w:p w14:paraId="08328D77" w14:textId="77777777" w:rsidR="002451F3" w:rsidRDefault="002451F3" w:rsidP="002451F3">
      <w:pPr>
        <w:jc w:val="center"/>
        <w:textAlignment w:val="baseline"/>
        <w:rPr>
          <w:rFonts w:ascii="华文楷体" w:eastAsia="华文楷体" w:hAnsi="华文楷体" w:hint="eastAsia"/>
          <w:sz w:val="24"/>
          <w:szCs w:val="24"/>
        </w:rPr>
      </w:pPr>
      <w:r>
        <w:rPr>
          <w:rFonts w:ascii="华文楷体" w:eastAsia="华文楷体" w:hAnsi="华文楷体" w:hint="eastAsia"/>
          <w:sz w:val="24"/>
          <w:szCs w:val="24"/>
        </w:rPr>
        <w:t xml:space="preserve"> (注：演讲嘉宾及顺序以最终议程为准）</w:t>
      </w:r>
    </w:p>
    <w:sectPr w:rsidR="0024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206CB" w14:textId="77777777" w:rsidR="009F001E" w:rsidRDefault="009F001E" w:rsidP="007432E1">
      <w:pPr>
        <w:rPr>
          <w:rFonts w:hint="eastAsia"/>
        </w:rPr>
      </w:pPr>
      <w:r>
        <w:separator/>
      </w:r>
    </w:p>
  </w:endnote>
  <w:endnote w:type="continuationSeparator" w:id="0">
    <w:p w14:paraId="1F6EECB7" w14:textId="77777777" w:rsidR="009F001E" w:rsidRDefault="009F001E" w:rsidP="00743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F7222" w14:textId="77777777" w:rsidR="009F001E" w:rsidRDefault="009F001E" w:rsidP="007432E1">
      <w:pPr>
        <w:rPr>
          <w:rFonts w:hint="eastAsia"/>
        </w:rPr>
      </w:pPr>
      <w:r>
        <w:separator/>
      </w:r>
    </w:p>
  </w:footnote>
  <w:footnote w:type="continuationSeparator" w:id="0">
    <w:p w14:paraId="2D4B0423" w14:textId="77777777" w:rsidR="009F001E" w:rsidRDefault="009F001E" w:rsidP="007432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93"/>
    <w:rsid w:val="00014BB5"/>
    <w:rsid w:val="000546D5"/>
    <w:rsid w:val="00063F9D"/>
    <w:rsid w:val="000816AE"/>
    <w:rsid w:val="00145433"/>
    <w:rsid w:val="001803A1"/>
    <w:rsid w:val="00183F55"/>
    <w:rsid w:val="001F509C"/>
    <w:rsid w:val="00214EBB"/>
    <w:rsid w:val="00235EC4"/>
    <w:rsid w:val="002428D6"/>
    <w:rsid w:val="002451F3"/>
    <w:rsid w:val="00246871"/>
    <w:rsid w:val="00253A01"/>
    <w:rsid w:val="002869D5"/>
    <w:rsid w:val="002B3243"/>
    <w:rsid w:val="002D03A2"/>
    <w:rsid w:val="002E0639"/>
    <w:rsid w:val="00304D57"/>
    <w:rsid w:val="00310D93"/>
    <w:rsid w:val="0037290D"/>
    <w:rsid w:val="00380323"/>
    <w:rsid w:val="003A387E"/>
    <w:rsid w:val="003B495B"/>
    <w:rsid w:val="003F60CE"/>
    <w:rsid w:val="004273C1"/>
    <w:rsid w:val="0048101C"/>
    <w:rsid w:val="004C3281"/>
    <w:rsid w:val="004E2F79"/>
    <w:rsid w:val="00506441"/>
    <w:rsid w:val="00540D63"/>
    <w:rsid w:val="005704B1"/>
    <w:rsid w:val="005A401A"/>
    <w:rsid w:val="005A64BE"/>
    <w:rsid w:val="005B437D"/>
    <w:rsid w:val="005B7631"/>
    <w:rsid w:val="005E00E5"/>
    <w:rsid w:val="00607790"/>
    <w:rsid w:val="00615735"/>
    <w:rsid w:val="00633145"/>
    <w:rsid w:val="00660714"/>
    <w:rsid w:val="006A07FC"/>
    <w:rsid w:val="006B3C20"/>
    <w:rsid w:val="007022B8"/>
    <w:rsid w:val="007352CF"/>
    <w:rsid w:val="007432E1"/>
    <w:rsid w:val="007754DD"/>
    <w:rsid w:val="007E481B"/>
    <w:rsid w:val="007E57BB"/>
    <w:rsid w:val="007F3057"/>
    <w:rsid w:val="00811693"/>
    <w:rsid w:val="008317F7"/>
    <w:rsid w:val="008813EB"/>
    <w:rsid w:val="00895C31"/>
    <w:rsid w:val="008B5DF1"/>
    <w:rsid w:val="008B7DE4"/>
    <w:rsid w:val="008C3624"/>
    <w:rsid w:val="00921F4A"/>
    <w:rsid w:val="00961031"/>
    <w:rsid w:val="009644FD"/>
    <w:rsid w:val="0098381A"/>
    <w:rsid w:val="009F001E"/>
    <w:rsid w:val="009F2EB8"/>
    <w:rsid w:val="00A35D17"/>
    <w:rsid w:val="00A40E93"/>
    <w:rsid w:val="00A94AFE"/>
    <w:rsid w:val="00AB257C"/>
    <w:rsid w:val="00AD716D"/>
    <w:rsid w:val="00AF14EC"/>
    <w:rsid w:val="00B04A20"/>
    <w:rsid w:val="00B23897"/>
    <w:rsid w:val="00B267D9"/>
    <w:rsid w:val="00BB3D7F"/>
    <w:rsid w:val="00BD3EC7"/>
    <w:rsid w:val="00C027A5"/>
    <w:rsid w:val="00C07415"/>
    <w:rsid w:val="00C164D7"/>
    <w:rsid w:val="00C2123B"/>
    <w:rsid w:val="00C4067A"/>
    <w:rsid w:val="00CA301B"/>
    <w:rsid w:val="00CA7EAD"/>
    <w:rsid w:val="00CB5340"/>
    <w:rsid w:val="00CC1CE9"/>
    <w:rsid w:val="00CD4726"/>
    <w:rsid w:val="00D06DDC"/>
    <w:rsid w:val="00D15ECC"/>
    <w:rsid w:val="00D31A9A"/>
    <w:rsid w:val="00D93AC2"/>
    <w:rsid w:val="00DB5DD1"/>
    <w:rsid w:val="00DF2483"/>
    <w:rsid w:val="00E11D2B"/>
    <w:rsid w:val="00E525DE"/>
    <w:rsid w:val="00E606A1"/>
    <w:rsid w:val="00E624CE"/>
    <w:rsid w:val="00EA104E"/>
    <w:rsid w:val="00EA2E97"/>
    <w:rsid w:val="00EC347F"/>
    <w:rsid w:val="00EC5976"/>
    <w:rsid w:val="00EE6E0E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CC179"/>
  <w15:chartTrackingRefBased/>
  <w15:docId w15:val="{A28C6059-9BEE-4A0A-86E4-8576851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451F3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114</Words>
  <Characters>650</Characters>
  <Application>Microsoft Office Word</Application>
  <DocSecurity>0</DocSecurity>
  <Lines>5</Lines>
  <Paragraphs>1</Paragraphs>
  <ScaleCrop>false</ScaleCrop>
  <Company>DoubleOX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冯运光</dc:creator>
  <cp:keywords/>
  <dc:description/>
  <cp:lastModifiedBy>Fengyg</cp:lastModifiedBy>
  <cp:revision>34</cp:revision>
  <cp:lastPrinted>2025-03-20T01:57:00Z</cp:lastPrinted>
  <dcterms:created xsi:type="dcterms:W3CDTF">2024-03-11T01:13:00Z</dcterms:created>
  <dcterms:modified xsi:type="dcterms:W3CDTF">2025-04-01T00:54:00Z</dcterms:modified>
</cp:coreProperties>
</file>